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2019" w14:textId="3FD09647" w:rsidR="002765EA" w:rsidRPr="0092310E" w:rsidRDefault="002765EA" w:rsidP="002765EA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92310E">
        <w:rPr>
          <w:b/>
          <w:bCs/>
          <w:sz w:val="32"/>
          <w:szCs w:val="32"/>
          <w:u w:val="single"/>
        </w:rPr>
        <w:t>Housing Resources</w:t>
      </w:r>
    </w:p>
    <w:p w14:paraId="79FEF961" w14:textId="77777777" w:rsidR="002765EA" w:rsidRDefault="002765EA" w:rsidP="002765EA">
      <w:pPr>
        <w:spacing w:after="0"/>
        <w:rPr>
          <w:b/>
          <w:bCs/>
        </w:rPr>
      </w:pPr>
    </w:p>
    <w:p w14:paraId="28ACD3A2" w14:textId="04422E83" w:rsidR="002765EA" w:rsidRDefault="002765EA" w:rsidP="002765EA">
      <w:pPr>
        <w:spacing w:after="0"/>
        <w:rPr>
          <w:b/>
          <w:bCs/>
        </w:rPr>
      </w:pPr>
      <w:r>
        <w:rPr>
          <w:b/>
          <w:bCs/>
        </w:rPr>
        <w:t>SEARCH</w:t>
      </w:r>
      <w:r w:rsidR="00283F58" w:rsidRPr="00F606FF">
        <w:rPr>
          <w:b/>
          <w:bCs/>
        </w:rPr>
        <w:t xml:space="preserve"> Homeles</w:t>
      </w:r>
      <w:r w:rsidR="00F606FF">
        <w:rPr>
          <w:b/>
          <w:bCs/>
        </w:rPr>
        <w:t>s</w:t>
      </w:r>
      <w:r>
        <w:rPr>
          <w:b/>
          <w:bCs/>
        </w:rPr>
        <w:t xml:space="preserve"> services</w:t>
      </w:r>
    </w:p>
    <w:p w14:paraId="72415335" w14:textId="77777777" w:rsidR="002765EA" w:rsidRDefault="00283F58" w:rsidP="002765EA">
      <w:pPr>
        <w:pStyle w:val="ListParagraph"/>
        <w:numPr>
          <w:ilvl w:val="0"/>
          <w:numId w:val="8"/>
        </w:numPr>
        <w:spacing w:after="0"/>
      </w:pPr>
      <w:r>
        <w:t>713-739-7752</w:t>
      </w:r>
      <w:r w:rsidR="00F606FF">
        <w:tab/>
      </w:r>
    </w:p>
    <w:p w14:paraId="3325CF27" w14:textId="5A971D06" w:rsidR="00F606FF" w:rsidRDefault="00F606FF" w:rsidP="002765EA">
      <w:pPr>
        <w:pStyle w:val="ListParagraph"/>
        <w:numPr>
          <w:ilvl w:val="0"/>
          <w:numId w:val="8"/>
        </w:numPr>
        <w:spacing w:after="0"/>
      </w:pPr>
      <w:r>
        <w:t>2015 Congress Avenue</w:t>
      </w:r>
      <w:r>
        <w:t xml:space="preserve">, </w:t>
      </w:r>
      <w:r>
        <w:t>Houston, TX 77002</w:t>
      </w:r>
    </w:p>
    <w:p w14:paraId="2A5A3791" w14:textId="59D8A70A" w:rsidR="002765EA" w:rsidRDefault="002765EA" w:rsidP="002765EA">
      <w:pPr>
        <w:pStyle w:val="ListParagraph"/>
        <w:numPr>
          <w:ilvl w:val="0"/>
          <w:numId w:val="8"/>
        </w:numPr>
        <w:spacing w:after="0"/>
      </w:pPr>
      <w:r w:rsidRPr="002765EA">
        <w:t>Mission / Services: They engage, stabilize, house, educate, and support clients in maintaining housing.</w:t>
      </w:r>
    </w:p>
    <w:p w14:paraId="4D4AD6A7" w14:textId="77777777" w:rsidR="002765EA" w:rsidRDefault="00283F58" w:rsidP="002765EA">
      <w:pPr>
        <w:spacing w:after="0"/>
      </w:pPr>
      <w:r w:rsidRPr="00F606FF">
        <w:rPr>
          <w:b/>
          <w:bCs/>
        </w:rPr>
        <w:t>Mission of Yahweh</w:t>
      </w:r>
    </w:p>
    <w:p w14:paraId="3EB84C5B" w14:textId="77777777" w:rsidR="002765EA" w:rsidRDefault="00283F58" w:rsidP="002765EA">
      <w:pPr>
        <w:pStyle w:val="ListParagraph"/>
        <w:numPr>
          <w:ilvl w:val="0"/>
          <w:numId w:val="9"/>
        </w:numPr>
        <w:spacing w:after="0"/>
      </w:pPr>
      <w:r>
        <w:t>713-</w:t>
      </w:r>
      <w:r w:rsidR="00F606FF">
        <w:t>930-0660</w:t>
      </w:r>
    </w:p>
    <w:p w14:paraId="4E6DCAA0" w14:textId="7F6EBD32" w:rsidR="00283F58" w:rsidRDefault="00F606FF" w:rsidP="002765EA">
      <w:pPr>
        <w:pStyle w:val="ListParagraph"/>
        <w:numPr>
          <w:ilvl w:val="0"/>
          <w:numId w:val="9"/>
        </w:numPr>
        <w:spacing w:after="0"/>
      </w:pPr>
      <w:r w:rsidRPr="00F606FF">
        <w:t>10247 Algiers Road, Houston, TX 77041</w:t>
      </w:r>
    </w:p>
    <w:p w14:paraId="4DC7BDF6" w14:textId="0209C6D1" w:rsidR="002765EA" w:rsidRDefault="002765EA" w:rsidP="002765EA">
      <w:pPr>
        <w:pStyle w:val="ListParagraph"/>
        <w:numPr>
          <w:ilvl w:val="0"/>
          <w:numId w:val="9"/>
        </w:numPr>
        <w:spacing w:after="0"/>
      </w:pPr>
      <w:r>
        <w:t>E</w:t>
      </w:r>
      <w:r w:rsidRPr="002765EA">
        <w:t>mergency shelter and transitional housing for women</w:t>
      </w:r>
      <w:r>
        <w:t xml:space="preserve"> &amp; </w:t>
      </w:r>
      <w:r w:rsidRPr="002765EA">
        <w:t>children</w:t>
      </w:r>
      <w:r>
        <w:t>.</w:t>
      </w:r>
    </w:p>
    <w:p w14:paraId="2BA2CE04" w14:textId="77777777" w:rsidR="00F606FF" w:rsidRDefault="00283F58" w:rsidP="002765EA">
      <w:pPr>
        <w:spacing w:after="0"/>
      </w:pPr>
      <w:r w:rsidRPr="00F606FF">
        <w:rPr>
          <w:b/>
          <w:bCs/>
        </w:rPr>
        <w:t>The Salvation Army Family Residence</w:t>
      </w:r>
    </w:p>
    <w:p w14:paraId="3F6414FA" w14:textId="77777777" w:rsidR="00F606FF" w:rsidRDefault="00F606FF" w:rsidP="002765EA">
      <w:pPr>
        <w:pStyle w:val="ListParagraph"/>
        <w:numPr>
          <w:ilvl w:val="0"/>
          <w:numId w:val="3"/>
        </w:numPr>
        <w:spacing w:after="0"/>
      </w:pPr>
      <w:r w:rsidRPr="00F606FF">
        <w:t>(713) 650-6530</w:t>
      </w:r>
      <w:r>
        <w:tab/>
      </w:r>
    </w:p>
    <w:p w14:paraId="075264F7" w14:textId="0CD0C00B" w:rsidR="00283F58" w:rsidRDefault="00283F58" w:rsidP="002765EA">
      <w:pPr>
        <w:pStyle w:val="ListParagraph"/>
        <w:numPr>
          <w:ilvl w:val="0"/>
          <w:numId w:val="3"/>
        </w:numPr>
        <w:spacing w:after="0"/>
      </w:pPr>
      <w:r>
        <w:t>1603 McGowen St, Houston, TX 77004</w:t>
      </w:r>
    </w:p>
    <w:p w14:paraId="6D8807FB" w14:textId="02E91888" w:rsidR="00283F58" w:rsidRDefault="00283F58" w:rsidP="002765EA">
      <w:pPr>
        <w:pStyle w:val="ListParagraph"/>
        <w:numPr>
          <w:ilvl w:val="0"/>
          <w:numId w:val="3"/>
        </w:numPr>
        <w:spacing w:after="0"/>
      </w:pPr>
      <w:r>
        <w:t>Emergency shelter for women</w:t>
      </w:r>
      <w:r w:rsidR="002765EA">
        <w:t>, children, and families.</w:t>
      </w:r>
    </w:p>
    <w:p w14:paraId="4F682C63" w14:textId="77777777" w:rsidR="0092310E" w:rsidRPr="0092310E" w:rsidRDefault="0092310E" w:rsidP="0092310E">
      <w:pPr>
        <w:spacing w:after="0"/>
        <w:rPr>
          <w:b/>
          <w:bCs/>
        </w:rPr>
      </w:pPr>
      <w:r w:rsidRPr="0092310E">
        <w:rPr>
          <w:b/>
          <w:bCs/>
        </w:rPr>
        <w:t>Star of Hope Mission – Women &amp; Family Shelter</w:t>
      </w:r>
    </w:p>
    <w:p w14:paraId="6A7BAFB3" w14:textId="77777777" w:rsidR="0092310E" w:rsidRPr="0092310E" w:rsidRDefault="0092310E" w:rsidP="0092310E">
      <w:pPr>
        <w:numPr>
          <w:ilvl w:val="0"/>
          <w:numId w:val="6"/>
        </w:numPr>
        <w:spacing w:after="0"/>
      </w:pPr>
      <w:r w:rsidRPr="0092310E">
        <w:t>2575 Reed Rd, Houston, TX 77051</w:t>
      </w:r>
    </w:p>
    <w:p w14:paraId="2610566C" w14:textId="77777777" w:rsidR="0092310E" w:rsidRPr="0092310E" w:rsidRDefault="0092310E" w:rsidP="0092310E">
      <w:pPr>
        <w:numPr>
          <w:ilvl w:val="0"/>
          <w:numId w:val="6"/>
        </w:numPr>
        <w:spacing w:after="0"/>
      </w:pPr>
      <w:r w:rsidRPr="0092310E">
        <w:t>(713) 222-2220</w:t>
      </w:r>
    </w:p>
    <w:p w14:paraId="3211C9FE" w14:textId="49B786A1" w:rsidR="0092310E" w:rsidRDefault="0092310E" w:rsidP="0092310E">
      <w:pPr>
        <w:numPr>
          <w:ilvl w:val="0"/>
          <w:numId w:val="6"/>
        </w:numPr>
        <w:spacing w:after="0"/>
      </w:pPr>
      <w:r w:rsidRPr="0092310E">
        <w:t>Emergency shelter and supportive services for single women and families with children.</w:t>
      </w:r>
    </w:p>
    <w:p w14:paraId="2DA80183" w14:textId="214ECA58" w:rsidR="00F606FF" w:rsidRPr="00F606FF" w:rsidRDefault="00283F58" w:rsidP="002765EA">
      <w:pPr>
        <w:spacing w:after="0"/>
        <w:rPr>
          <w:b/>
          <w:bCs/>
        </w:rPr>
      </w:pPr>
      <w:r w:rsidRPr="00F606FF">
        <w:rPr>
          <w:b/>
          <w:bCs/>
        </w:rPr>
        <w:t>Houston Area Women’s Center (HAWC)</w:t>
      </w:r>
    </w:p>
    <w:p w14:paraId="756D4A7D" w14:textId="5A397975" w:rsidR="00283F58" w:rsidRDefault="00283F58" w:rsidP="002765EA">
      <w:pPr>
        <w:pStyle w:val="ListParagraph"/>
        <w:numPr>
          <w:ilvl w:val="0"/>
          <w:numId w:val="4"/>
        </w:numPr>
        <w:spacing w:after="0"/>
      </w:pPr>
      <w:r>
        <w:t>24-Hour Domestic Violence Hotline: (713) 528-2121</w:t>
      </w:r>
    </w:p>
    <w:p w14:paraId="56E1EDCC" w14:textId="2BA49554" w:rsidR="00F606FF" w:rsidRDefault="00F606FF" w:rsidP="002765EA">
      <w:pPr>
        <w:pStyle w:val="ListParagraph"/>
        <w:numPr>
          <w:ilvl w:val="0"/>
          <w:numId w:val="4"/>
        </w:numPr>
        <w:spacing w:after="0"/>
      </w:pPr>
      <w:r w:rsidRPr="00F606FF">
        <w:t>3077 El Camino St, Houston, TX 77054</w:t>
      </w:r>
    </w:p>
    <w:p w14:paraId="6ED05635" w14:textId="52A99DB5" w:rsidR="00283F58" w:rsidRDefault="00283F58" w:rsidP="002765EA">
      <w:pPr>
        <w:pStyle w:val="ListParagraph"/>
        <w:numPr>
          <w:ilvl w:val="0"/>
          <w:numId w:val="4"/>
        </w:numPr>
        <w:spacing w:after="0"/>
      </w:pPr>
      <w:r>
        <w:t>If the family is fleeing domestic violence, HAWC provides safe shelter and support services.</w:t>
      </w:r>
    </w:p>
    <w:p w14:paraId="49882B2F" w14:textId="77777777" w:rsidR="00283F58" w:rsidRPr="00F606FF" w:rsidRDefault="00283F58" w:rsidP="002765EA">
      <w:pPr>
        <w:spacing w:after="0"/>
        <w:rPr>
          <w:b/>
          <w:bCs/>
        </w:rPr>
      </w:pPr>
      <w:r w:rsidRPr="00F606FF">
        <w:rPr>
          <w:b/>
          <w:bCs/>
        </w:rPr>
        <w:t>Catholic Charities - St. Frances Cabrini Center</w:t>
      </w:r>
    </w:p>
    <w:p w14:paraId="406E5CB6" w14:textId="7D859063" w:rsidR="00283F58" w:rsidRDefault="00283F58" w:rsidP="002765EA">
      <w:pPr>
        <w:pStyle w:val="ListParagraph"/>
        <w:numPr>
          <w:ilvl w:val="0"/>
          <w:numId w:val="5"/>
        </w:numPr>
        <w:spacing w:after="0"/>
      </w:pPr>
      <w:r>
        <w:t>(713) 526-4611</w:t>
      </w:r>
    </w:p>
    <w:p w14:paraId="49D90385" w14:textId="1A4E2A75" w:rsidR="00F606FF" w:rsidRDefault="00F606FF" w:rsidP="002765EA">
      <w:pPr>
        <w:pStyle w:val="ListParagraph"/>
        <w:numPr>
          <w:ilvl w:val="0"/>
          <w:numId w:val="5"/>
        </w:numPr>
        <w:spacing w:after="0"/>
      </w:pPr>
      <w:r w:rsidRPr="00F606FF">
        <w:t>5599 San Felipe St Ste 300, Houston, TX 77056</w:t>
      </w:r>
    </w:p>
    <w:p w14:paraId="4AE66729" w14:textId="5AEBB19D" w:rsidR="00444D78" w:rsidRDefault="00283F58" w:rsidP="002765EA">
      <w:pPr>
        <w:pStyle w:val="ListParagraph"/>
        <w:numPr>
          <w:ilvl w:val="0"/>
          <w:numId w:val="5"/>
        </w:numPr>
        <w:spacing w:after="0"/>
      </w:pPr>
      <w:r>
        <w:t>May offer hotel vouchers or emergency placement for families.</w:t>
      </w:r>
    </w:p>
    <w:p w14:paraId="6E28693E" w14:textId="77777777" w:rsidR="00F606FF" w:rsidRPr="00F606FF" w:rsidRDefault="00F606FF" w:rsidP="002765EA">
      <w:pPr>
        <w:spacing w:after="0"/>
      </w:pPr>
      <w:r w:rsidRPr="00F606FF">
        <w:rPr>
          <w:b/>
          <w:bCs/>
        </w:rPr>
        <w:t>211 Texas / United Way Helpline</w:t>
      </w:r>
    </w:p>
    <w:p w14:paraId="1F5A7160" w14:textId="5C43B8E9" w:rsidR="00F606FF" w:rsidRPr="00F606FF" w:rsidRDefault="00F606FF" w:rsidP="002765EA">
      <w:pPr>
        <w:numPr>
          <w:ilvl w:val="0"/>
          <w:numId w:val="1"/>
        </w:numPr>
        <w:spacing w:after="0"/>
      </w:pPr>
      <w:r w:rsidRPr="00F606FF">
        <w:t xml:space="preserve">Dial </w:t>
      </w:r>
      <w:r w:rsidRPr="00F606FF">
        <w:rPr>
          <w:b/>
          <w:bCs/>
        </w:rPr>
        <w:t>211</w:t>
      </w:r>
      <w:r w:rsidRPr="00F606FF">
        <w:t xml:space="preserve"> or visit </w:t>
      </w:r>
      <w:hyperlink r:id="rId5" w:history="1">
        <w:r w:rsidRPr="00F606FF">
          <w:rPr>
            <w:rStyle w:val="Hyperlink"/>
          </w:rPr>
          <w:t>www.211texas.org</w:t>
        </w:r>
      </w:hyperlink>
      <w:r>
        <w:t xml:space="preserve"> </w:t>
      </w:r>
    </w:p>
    <w:p w14:paraId="6BBC4178" w14:textId="77777777" w:rsidR="00F606FF" w:rsidRPr="00F606FF" w:rsidRDefault="00F606FF" w:rsidP="002765EA">
      <w:pPr>
        <w:numPr>
          <w:ilvl w:val="0"/>
          <w:numId w:val="1"/>
        </w:numPr>
        <w:spacing w:after="0"/>
      </w:pPr>
      <w:r w:rsidRPr="00F606FF">
        <w:t xml:space="preserve">Centralized resource line to connect individuals and families to </w:t>
      </w:r>
      <w:r w:rsidRPr="00F606FF">
        <w:rPr>
          <w:b/>
          <w:bCs/>
        </w:rPr>
        <w:t>emergency shelter</w:t>
      </w:r>
      <w:r w:rsidRPr="00F606FF">
        <w:t xml:space="preserve">, </w:t>
      </w:r>
      <w:r w:rsidRPr="00F606FF">
        <w:rPr>
          <w:b/>
          <w:bCs/>
        </w:rPr>
        <w:t>transitional housing</w:t>
      </w:r>
      <w:r w:rsidRPr="00F606FF">
        <w:t xml:space="preserve">, </w:t>
      </w:r>
      <w:r w:rsidRPr="00F606FF">
        <w:rPr>
          <w:b/>
          <w:bCs/>
        </w:rPr>
        <w:t>rental assistance</w:t>
      </w:r>
      <w:r w:rsidRPr="00F606FF">
        <w:t>, and other local services.</w:t>
      </w:r>
    </w:p>
    <w:p w14:paraId="4815A1A2" w14:textId="4CC746C3" w:rsidR="00F606FF" w:rsidRDefault="00F606FF" w:rsidP="002765EA">
      <w:pPr>
        <w:spacing w:after="0"/>
      </w:pPr>
      <w:r w:rsidRPr="00F606FF">
        <w:rPr>
          <w:b/>
          <w:bCs/>
        </w:rPr>
        <w:t xml:space="preserve">Coalition for the Homeless </w:t>
      </w:r>
      <w:r>
        <w:t>– Coordinated Access</w:t>
      </w:r>
    </w:p>
    <w:p w14:paraId="3920394D" w14:textId="77777777" w:rsidR="002765EA" w:rsidRDefault="002765EA" w:rsidP="002765EA">
      <w:pPr>
        <w:pStyle w:val="ListParagraph"/>
        <w:numPr>
          <w:ilvl w:val="0"/>
          <w:numId w:val="7"/>
        </w:numPr>
        <w:spacing w:after="0"/>
      </w:pPr>
      <w:r w:rsidRPr="002765EA">
        <w:t>(713) 739-7514</w:t>
      </w:r>
    </w:p>
    <w:p w14:paraId="2A919650" w14:textId="77777777" w:rsidR="002765EA" w:rsidRDefault="002765EA" w:rsidP="002765EA">
      <w:pPr>
        <w:pStyle w:val="ListParagraph"/>
        <w:numPr>
          <w:ilvl w:val="0"/>
          <w:numId w:val="7"/>
        </w:numPr>
        <w:spacing w:after="0"/>
      </w:pPr>
      <w:r w:rsidRPr="002765EA">
        <w:t>2000 Crawford St Ste 700, Houston, TX 77002</w:t>
      </w:r>
    </w:p>
    <w:p w14:paraId="08F31B48" w14:textId="0A95A96E" w:rsidR="00F606FF" w:rsidRDefault="00F606FF" w:rsidP="002765EA">
      <w:pPr>
        <w:pStyle w:val="ListParagraph"/>
        <w:numPr>
          <w:ilvl w:val="0"/>
          <w:numId w:val="7"/>
        </w:numPr>
        <w:spacing w:after="0"/>
      </w:pPr>
      <w:r>
        <w:t>Helps connect individuals and families with the next available shelter bed or longer-term housing options.</w:t>
      </w:r>
    </w:p>
    <w:p w14:paraId="71850A7B" w14:textId="77777777" w:rsidR="002765EA" w:rsidRPr="002765EA" w:rsidRDefault="002765EA" w:rsidP="002765EA">
      <w:pPr>
        <w:spacing w:after="0"/>
        <w:rPr>
          <w:b/>
          <w:bCs/>
        </w:rPr>
      </w:pPr>
      <w:r w:rsidRPr="002765EA">
        <w:rPr>
          <w:b/>
          <w:bCs/>
        </w:rPr>
        <w:t>The Beacon Day Center</w:t>
      </w:r>
    </w:p>
    <w:p w14:paraId="17F009C5" w14:textId="13E35A30" w:rsidR="002765EA" w:rsidRDefault="002765EA" w:rsidP="002765EA">
      <w:pPr>
        <w:pStyle w:val="ListParagraph"/>
        <w:numPr>
          <w:ilvl w:val="0"/>
          <w:numId w:val="10"/>
        </w:numPr>
        <w:spacing w:after="0"/>
      </w:pPr>
      <w:r>
        <w:t>1212 Prairie St, Houston, TX 77002</w:t>
      </w:r>
    </w:p>
    <w:p w14:paraId="6EB3926C" w14:textId="35A3BE76" w:rsidR="002765EA" w:rsidRDefault="002765EA" w:rsidP="002765EA">
      <w:pPr>
        <w:pStyle w:val="ListParagraph"/>
        <w:numPr>
          <w:ilvl w:val="0"/>
          <w:numId w:val="10"/>
        </w:numPr>
        <w:spacing w:after="0"/>
      </w:pPr>
      <w:r>
        <w:t>(713) 220-9737</w:t>
      </w:r>
    </w:p>
    <w:p w14:paraId="7A7F96B3" w14:textId="572725D6" w:rsidR="002765EA" w:rsidRDefault="002765EA" w:rsidP="002765EA">
      <w:pPr>
        <w:pStyle w:val="ListParagraph"/>
        <w:numPr>
          <w:ilvl w:val="0"/>
          <w:numId w:val="10"/>
        </w:numPr>
        <w:spacing w:after="0"/>
      </w:pPr>
      <w:r>
        <w:t>Day center offering meals, laundry, showers, case management, and connections to housing &amp; ID assistance. Great resource for adults experiencing homelessness.</w:t>
      </w:r>
    </w:p>
    <w:p w14:paraId="179A823B" w14:textId="77777777" w:rsidR="002765EA" w:rsidRPr="002765EA" w:rsidRDefault="002765EA" w:rsidP="002765EA">
      <w:pPr>
        <w:spacing w:after="0"/>
        <w:rPr>
          <w:b/>
          <w:bCs/>
        </w:rPr>
      </w:pPr>
      <w:r w:rsidRPr="002765EA">
        <w:rPr>
          <w:b/>
          <w:bCs/>
        </w:rPr>
        <w:lastRenderedPageBreak/>
        <w:t>New Hope Housing</w:t>
      </w:r>
    </w:p>
    <w:p w14:paraId="1D82C3F0" w14:textId="0694D0FF" w:rsidR="002765EA" w:rsidRDefault="002765EA" w:rsidP="002765EA">
      <w:pPr>
        <w:pStyle w:val="ListParagraph"/>
        <w:numPr>
          <w:ilvl w:val="0"/>
          <w:numId w:val="11"/>
        </w:numPr>
        <w:spacing w:after="0"/>
      </w:pPr>
      <w:r>
        <w:t>Multiple locations (Canal, Reed, Harrisburg, Dale Carnegie, etc.)</w:t>
      </w:r>
    </w:p>
    <w:p w14:paraId="3CA39200" w14:textId="13EBB453" w:rsidR="002765EA" w:rsidRDefault="002765EA" w:rsidP="002765EA">
      <w:pPr>
        <w:pStyle w:val="ListParagraph"/>
        <w:numPr>
          <w:ilvl w:val="0"/>
          <w:numId w:val="11"/>
        </w:numPr>
        <w:spacing w:after="0"/>
      </w:pPr>
      <w:r>
        <w:t>(713) 222-0290</w:t>
      </w:r>
    </w:p>
    <w:p w14:paraId="5D8FEBB1" w14:textId="26834E16" w:rsidR="002765EA" w:rsidRDefault="002765EA" w:rsidP="002765EA">
      <w:pPr>
        <w:pStyle w:val="ListParagraph"/>
        <w:numPr>
          <w:ilvl w:val="0"/>
          <w:numId w:val="11"/>
        </w:numPr>
        <w:spacing w:after="0"/>
      </w:pPr>
      <w:r>
        <w:t>Provides permanent supportive housing for individuals with very low incomes. Works closely with coordinated access for placement.</w:t>
      </w:r>
    </w:p>
    <w:p w14:paraId="5FF476BF" w14:textId="77777777" w:rsidR="002765EA" w:rsidRPr="002765EA" w:rsidRDefault="002765EA" w:rsidP="002765EA">
      <w:pPr>
        <w:spacing w:after="0"/>
        <w:rPr>
          <w:b/>
          <w:bCs/>
        </w:rPr>
      </w:pPr>
      <w:r w:rsidRPr="002765EA">
        <w:rPr>
          <w:b/>
          <w:bCs/>
        </w:rPr>
        <w:t>Harmony House (Men only)</w:t>
      </w:r>
    </w:p>
    <w:p w14:paraId="407C6D7B" w14:textId="3B20E40E" w:rsidR="002765EA" w:rsidRDefault="002765EA" w:rsidP="002765EA">
      <w:pPr>
        <w:pStyle w:val="ListParagraph"/>
        <w:numPr>
          <w:ilvl w:val="0"/>
          <w:numId w:val="12"/>
        </w:numPr>
        <w:spacing w:after="0"/>
      </w:pPr>
      <w:r>
        <w:t>602 Girard St, Houston, TX 77007</w:t>
      </w:r>
    </w:p>
    <w:p w14:paraId="02419FF0" w14:textId="77777777" w:rsidR="002765EA" w:rsidRDefault="002765EA" w:rsidP="002765EA">
      <w:pPr>
        <w:pStyle w:val="ListParagraph"/>
        <w:numPr>
          <w:ilvl w:val="0"/>
          <w:numId w:val="12"/>
        </w:numPr>
        <w:spacing w:after="0"/>
      </w:pPr>
      <w:r>
        <w:t>(713) 223-8104</w:t>
      </w:r>
    </w:p>
    <w:p w14:paraId="4E05FE48" w14:textId="332DE1F1" w:rsidR="002765EA" w:rsidRDefault="002765EA" w:rsidP="002765EA">
      <w:pPr>
        <w:pStyle w:val="ListParagraph"/>
        <w:numPr>
          <w:ilvl w:val="0"/>
          <w:numId w:val="12"/>
        </w:numPr>
        <w:spacing w:after="0"/>
      </w:pPr>
      <w:r>
        <w:t>Transitional shelter providing meals, case management, and employment support.</w:t>
      </w:r>
    </w:p>
    <w:p w14:paraId="257782E1" w14:textId="77777777" w:rsidR="002765EA" w:rsidRPr="002765EA" w:rsidRDefault="002765EA" w:rsidP="002765EA">
      <w:pPr>
        <w:spacing w:after="0"/>
        <w:rPr>
          <w:b/>
          <w:bCs/>
        </w:rPr>
      </w:pPr>
      <w:r w:rsidRPr="002765EA">
        <w:rPr>
          <w:b/>
          <w:bCs/>
        </w:rPr>
        <w:t>Covenant House Texas (Youth &amp; Young Adults, ages 18–24)</w:t>
      </w:r>
    </w:p>
    <w:p w14:paraId="74E4AAAE" w14:textId="25855D22" w:rsidR="002765EA" w:rsidRDefault="002765EA" w:rsidP="002765EA">
      <w:pPr>
        <w:pStyle w:val="ListParagraph"/>
        <w:numPr>
          <w:ilvl w:val="0"/>
          <w:numId w:val="13"/>
        </w:numPr>
        <w:spacing w:after="0"/>
      </w:pPr>
      <w:r>
        <w:t>1111 Lovett Blvd, Houston, TX 77006</w:t>
      </w:r>
    </w:p>
    <w:p w14:paraId="0374D737" w14:textId="4F4DCD8C" w:rsidR="002765EA" w:rsidRDefault="002765EA" w:rsidP="002765EA">
      <w:pPr>
        <w:pStyle w:val="ListParagraph"/>
        <w:numPr>
          <w:ilvl w:val="0"/>
          <w:numId w:val="13"/>
        </w:numPr>
        <w:spacing w:after="0"/>
      </w:pPr>
      <w:r>
        <w:t xml:space="preserve">(713) 523-2231 | 24/7 Crisis Shelter </w:t>
      </w:r>
      <w:r w:rsidRPr="002765EA">
        <w:rPr>
          <w:rFonts w:ascii="Segoe UI Emoji" w:hAnsi="Segoe UI Emoji" w:cs="Segoe UI Emoji"/>
        </w:rPr>
        <w:t>☎️</w:t>
      </w:r>
      <w:r>
        <w:t xml:space="preserve"> (800) 388-3888</w:t>
      </w:r>
    </w:p>
    <w:p w14:paraId="02680DB6" w14:textId="4CC6A9B7" w:rsidR="0092310E" w:rsidRDefault="002765EA" w:rsidP="0092310E">
      <w:pPr>
        <w:pStyle w:val="ListParagraph"/>
        <w:numPr>
          <w:ilvl w:val="0"/>
          <w:numId w:val="13"/>
        </w:numPr>
        <w:spacing w:after="0"/>
      </w:pPr>
      <w:r>
        <w:t>Emergency shelter, transitional housing, case management, and job training for youth experiencing homelessness or instability.</w:t>
      </w:r>
    </w:p>
    <w:p w14:paraId="0083EBE7" w14:textId="6E3F575F" w:rsidR="0092310E" w:rsidRDefault="0092310E" w:rsidP="0092310E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92310E">
        <w:rPr>
          <w:b/>
          <w:bCs/>
          <w:sz w:val="28"/>
          <w:szCs w:val="28"/>
          <w:u w:val="single"/>
        </w:rPr>
        <w:t>Housing Loss Prevention Resources</w:t>
      </w:r>
    </w:p>
    <w:p w14:paraId="2DDE6659" w14:textId="77777777" w:rsidR="0092310E" w:rsidRPr="0092310E" w:rsidRDefault="0092310E" w:rsidP="0092310E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0A2B8E1B" w14:textId="77777777" w:rsidR="0092310E" w:rsidRPr="0092310E" w:rsidRDefault="0092310E" w:rsidP="0092310E">
      <w:pPr>
        <w:spacing w:after="0"/>
        <w:rPr>
          <w:b/>
          <w:bCs/>
        </w:rPr>
      </w:pPr>
      <w:proofErr w:type="spellStart"/>
      <w:r w:rsidRPr="0092310E">
        <w:rPr>
          <w:b/>
          <w:bCs/>
        </w:rPr>
        <w:t>BakerRipley</w:t>
      </w:r>
      <w:proofErr w:type="spellEnd"/>
      <w:r w:rsidRPr="0092310E">
        <w:rPr>
          <w:b/>
          <w:bCs/>
        </w:rPr>
        <w:t xml:space="preserve"> Rental Assistance &amp; Housing Services</w:t>
      </w:r>
    </w:p>
    <w:p w14:paraId="43F74D6B" w14:textId="4FBCA8A6" w:rsidR="0092310E" w:rsidRDefault="0092310E" w:rsidP="0092310E">
      <w:pPr>
        <w:pStyle w:val="ListParagraph"/>
        <w:numPr>
          <w:ilvl w:val="0"/>
          <w:numId w:val="14"/>
        </w:numPr>
        <w:spacing w:after="0"/>
      </w:pPr>
      <w:r>
        <w:t>(713) 273-3707</w:t>
      </w:r>
    </w:p>
    <w:p w14:paraId="7C4BA10E" w14:textId="62E6EA70" w:rsidR="0092310E" w:rsidRDefault="0092310E" w:rsidP="0092310E">
      <w:pPr>
        <w:pStyle w:val="ListParagraph"/>
        <w:numPr>
          <w:ilvl w:val="0"/>
          <w:numId w:val="14"/>
        </w:numPr>
        <w:spacing w:after="0"/>
      </w:pPr>
      <w:r>
        <w:t>Provides rental assistance, housing navigation, and rapid re-housing for eligible families and individuals.</w:t>
      </w:r>
    </w:p>
    <w:p w14:paraId="6CDD3611" w14:textId="77777777" w:rsidR="0092310E" w:rsidRPr="0092310E" w:rsidRDefault="0092310E" w:rsidP="0092310E">
      <w:pPr>
        <w:spacing w:after="0"/>
        <w:rPr>
          <w:b/>
          <w:bCs/>
        </w:rPr>
      </w:pPr>
      <w:r w:rsidRPr="0092310E">
        <w:rPr>
          <w:b/>
          <w:bCs/>
        </w:rPr>
        <w:t>Housing Authority of Houston (HHA)</w:t>
      </w:r>
    </w:p>
    <w:p w14:paraId="69B44ABA" w14:textId="77777777" w:rsidR="0092310E" w:rsidRPr="0092310E" w:rsidRDefault="0092310E" w:rsidP="0092310E">
      <w:pPr>
        <w:pStyle w:val="ListParagraph"/>
        <w:numPr>
          <w:ilvl w:val="0"/>
          <w:numId w:val="15"/>
        </w:numPr>
        <w:spacing w:after="0"/>
      </w:pPr>
      <w:r w:rsidRPr="0092310E">
        <w:t>(713) 260-0500</w:t>
      </w:r>
    </w:p>
    <w:p w14:paraId="539DAA18" w14:textId="44A3A167" w:rsidR="0092310E" w:rsidRDefault="0092310E" w:rsidP="0092310E">
      <w:pPr>
        <w:pStyle w:val="ListParagraph"/>
        <w:numPr>
          <w:ilvl w:val="0"/>
          <w:numId w:val="15"/>
        </w:numPr>
        <w:spacing w:after="0"/>
      </w:pPr>
      <w:proofErr w:type="gramStart"/>
      <w:r w:rsidRPr="0092310E">
        <w:t>Oversees</w:t>
      </w:r>
      <w:proofErr w:type="gramEnd"/>
      <w:r w:rsidRPr="0092310E">
        <w:t xml:space="preserve"> public housing, Section 8 vouchers, and affordable housing waitlists. (Not immediate help, but important for long-term solutions.)</w:t>
      </w:r>
    </w:p>
    <w:p w14:paraId="204FF0EA" w14:textId="77777777" w:rsidR="0092310E" w:rsidRPr="0092310E" w:rsidRDefault="0092310E" w:rsidP="0092310E">
      <w:pPr>
        <w:spacing w:after="0"/>
        <w:rPr>
          <w:b/>
          <w:bCs/>
        </w:rPr>
      </w:pPr>
      <w:r w:rsidRPr="0092310E">
        <w:rPr>
          <w:b/>
          <w:bCs/>
        </w:rPr>
        <w:t>Houston Eviction Defense / Legal Aid</w:t>
      </w:r>
    </w:p>
    <w:p w14:paraId="35DA148E" w14:textId="2C0A18DE" w:rsidR="0092310E" w:rsidRDefault="0092310E" w:rsidP="0092310E">
      <w:pPr>
        <w:pStyle w:val="ListParagraph"/>
        <w:numPr>
          <w:ilvl w:val="0"/>
          <w:numId w:val="16"/>
        </w:numPr>
        <w:spacing w:after="0"/>
      </w:pPr>
      <w:r>
        <w:t xml:space="preserve">Lone Star Legal Aid: (800) 733-8394 | </w:t>
      </w:r>
      <w:hyperlink r:id="rId6" w:history="1">
        <w:r w:rsidRPr="006A6D92">
          <w:rPr>
            <w:rStyle w:val="Hyperlink"/>
          </w:rPr>
          <w:t>www.lonestarlegal.org</w:t>
        </w:r>
      </w:hyperlink>
      <w:r>
        <w:t xml:space="preserve"> </w:t>
      </w:r>
    </w:p>
    <w:p w14:paraId="513E9CB6" w14:textId="1FDDF8DA" w:rsidR="0092310E" w:rsidRDefault="0092310E" w:rsidP="0092310E">
      <w:pPr>
        <w:pStyle w:val="ListParagraph"/>
        <w:numPr>
          <w:ilvl w:val="0"/>
          <w:numId w:val="16"/>
        </w:numPr>
        <w:spacing w:after="0"/>
      </w:pPr>
      <w:proofErr w:type="gramStart"/>
      <w:r>
        <w:t>Can</w:t>
      </w:r>
      <w:proofErr w:type="gramEnd"/>
      <w:r>
        <w:t xml:space="preserve"> help families facing eviction get legal assistance, rental relief referrals, or buy time to secure shelter.</w:t>
      </w:r>
    </w:p>
    <w:p w14:paraId="43104A0C" w14:textId="77777777" w:rsidR="0092310E" w:rsidRPr="0092310E" w:rsidRDefault="0092310E" w:rsidP="0092310E">
      <w:pPr>
        <w:spacing w:after="0"/>
      </w:pPr>
    </w:p>
    <w:sectPr w:rsidR="0092310E" w:rsidRPr="0092310E" w:rsidSect="002765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BA5"/>
    <w:multiLevelType w:val="multilevel"/>
    <w:tmpl w:val="7936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37895"/>
    <w:multiLevelType w:val="hybridMultilevel"/>
    <w:tmpl w:val="80F4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67951"/>
    <w:multiLevelType w:val="hybridMultilevel"/>
    <w:tmpl w:val="E782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0F28"/>
    <w:multiLevelType w:val="hybridMultilevel"/>
    <w:tmpl w:val="6C76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33790"/>
    <w:multiLevelType w:val="hybridMultilevel"/>
    <w:tmpl w:val="914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6D1"/>
    <w:multiLevelType w:val="hybridMultilevel"/>
    <w:tmpl w:val="1DE2E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025B8"/>
    <w:multiLevelType w:val="hybridMultilevel"/>
    <w:tmpl w:val="9984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56827"/>
    <w:multiLevelType w:val="hybridMultilevel"/>
    <w:tmpl w:val="9980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E6E09"/>
    <w:multiLevelType w:val="multilevel"/>
    <w:tmpl w:val="226E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63A3E"/>
    <w:multiLevelType w:val="hybridMultilevel"/>
    <w:tmpl w:val="4E0A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27375"/>
    <w:multiLevelType w:val="hybridMultilevel"/>
    <w:tmpl w:val="57FC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26CC3"/>
    <w:multiLevelType w:val="hybridMultilevel"/>
    <w:tmpl w:val="9E6C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03CF3"/>
    <w:multiLevelType w:val="hybridMultilevel"/>
    <w:tmpl w:val="0738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E4B31"/>
    <w:multiLevelType w:val="hybridMultilevel"/>
    <w:tmpl w:val="DCA6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F3F36"/>
    <w:multiLevelType w:val="hybridMultilevel"/>
    <w:tmpl w:val="8916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74466"/>
    <w:multiLevelType w:val="hybridMultilevel"/>
    <w:tmpl w:val="95E4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01479">
    <w:abstractNumId w:val="0"/>
  </w:num>
  <w:num w:numId="2" w16cid:durableId="1065834843">
    <w:abstractNumId w:val="8"/>
  </w:num>
  <w:num w:numId="3" w16cid:durableId="57366968">
    <w:abstractNumId w:val="7"/>
  </w:num>
  <w:num w:numId="4" w16cid:durableId="2004046183">
    <w:abstractNumId w:val="3"/>
  </w:num>
  <w:num w:numId="5" w16cid:durableId="448665039">
    <w:abstractNumId w:val="13"/>
  </w:num>
  <w:num w:numId="6" w16cid:durableId="1927302009">
    <w:abstractNumId w:val="1"/>
  </w:num>
  <w:num w:numId="7" w16cid:durableId="1366834308">
    <w:abstractNumId w:val="11"/>
  </w:num>
  <w:num w:numId="8" w16cid:durableId="1482038041">
    <w:abstractNumId w:val="5"/>
  </w:num>
  <w:num w:numId="9" w16cid:durableId="1180974755">
    <w:abstractNumId w:val="2"/>
  </w:num>
  <w:num w:numId="10" w16cid:durableId="1181745901">
    <w:abstractNumId w:val="14"/>
  </w:num>
  <w:num w:numId="11" w16cid:durableId="903567585">
    <w:abstractNumId w:val="15"/>
  </w:num>
  <w:num w:numId="12" w16cid:durableId="9531077">
    <w:abstractNumId w:val="12"/>
  </w:num>
  <w:num w:numId="13" w16cid:durableId="370347113">
    <w:abstractNumId w:val="6"/>
  </w:num>
  <w:num w:numId="14" w16cid:durableId="1882396644">
    <w:abstractNumId w:val="9"/>
  </w:num>
  <w:num w:numId="15" w16cid:durableId="2005431025">
    <w:abstractNumId w:val="10"/>
  </w:num>
  <w:num w:numId="16" w16cid:durableId="551355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58"/>
    <w:rsid w:val="002765EA"/>
    <w:rsid w:val="00283F58"/>
    <w:rsid w:val="00444D78"/>
    <w:rsid w:val="005303F0"/>
    <w:rsid w:val="0092310E"/>
    <w:rsid w:val="00F6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8432"/>
  <w15:chartTrackingRefBased/>
  <w15:docId w15:val="{AC8EBAAC-1EAE-4B05-8D1F-DA27EC45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F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606FF"/>
    <w:rPr>
      <w:b/>
      <w:bCs/>
    </w:rPr>
  </w:style>
  <w:style w:type="character" w:styleId="Hyperlink">
    <w:name w:val="Hyperlink"/>
    <w:basedOn w:val="DefaultParagraphFont"/>
    <w:uiPriority w:val="99"/>
    <w:unhideWhenUsed/>
    <w:rsid w:val="00F606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nestarlegal.org" TargetMode="External"/><Relationship Id="rId5" Type="http://schemas.openxmlformats.org/officeDocument/2006/relationships/hyperlink" Target="http://www.211tex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Amellia Lafferty</dc:creator>
  <cp:keywords/>
  <dc:description/>
  <cp:lastModifiedBy>Amellia Lafferty</cp:lastModifiedBy>
  <cp:revision>1</cp:revision>
  <cp:lastPrinted>2025-10-09T13:42:00Z</cp:lastPrinted>
  <dcterms:created xsi:type="dcterms:W3CDTF">2025-10-08T16:52:00Z</dcterms:created>
  <dcterms:modified xsi:type="dcterms:W3CDTF">2025-10-09T13:46:00Z</dcterms:modified>
</cp:coreProperties>
</file>